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7B46AE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Bilgi İşlem Daire Başkanlığı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B92487" w:rsidP="00193880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Bilgi İşlem Daire Başkanlığı-</w:t>
            </w:r>
            <w:r w:rsidR="00193880">
              <w:rPr>
                <w:rFonts w:ascii="Cambria" w:hAnsi="Cambria" w:cstheme="minorHAnsi"/>
                <w:sz w:val="20"/>
                <w:szCs w:val="20"/>
              </w:rPr>
              <w:t>E-Posta Yönetimi Birimi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B92487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Bilgi İşlem Daire Başkanı</w:t>
            </w:r>
            <w:r w:rsidR="00FC6D61">
              <w:rPr>
                <w:rFonts w:ascii="Cambria" w:hAnsi="Cambria" w:cstheme="minorHAnsi"/>
                <w:sz w:val="20"/>
                <w:szCs w:val="20"/>
              </w:rPr>
              <w:t>/Şube Müdürü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4D7B81">
        <w:trPr>
          <w:trHeight w:val="582"/>
        </w:trPr>
        <w:tc>
          <w:tcPr>
            <w:tcW w:w="10203" w:type="dxa"/>
            <w:shd w:val="clear" w:color="auto" w:fill="auto"/>
          </w:tcPr>
          <w:p w:rsidR="00FE4D19" w:rsidRPr="00193880" w:rsidRDefault="00193880" w:rsidP="00E65B75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193880">
              <w:rPr>
                <w:rFonts w:ascii="Cambria" w:hAnsi="Cambria"/>
                <w:sz w:val="20"/>
                <w:szCs w:val="20"/>
              </w:rPr>
              <w:t>Kurumsal E-Posta ve Proxy sistemini işletmek, işletme sorunlarını çözmek veya çözüm bulmak, E-posta sunucusunu yönetmek, sunucu trafiğini takip etmek, E-Po</w:t>
            </w:r>
            <w:r w:rsidRPr="00193880">
              <w:rPr>
                <w:rFonts w:ascii="Cambria" w:hAnsi="Cambria"/>
                <w:sz w:val="20"/>
                <w:szCs w:val="20"/>
              </w:rPr>
              <w:t>sta sistem güvenliğini sağlamak</w:t>
            </w:r>
            <w:r w:rsidRPr="00193880">
              <w:rPr>
                <w:rFonts w:ascii="Cambria" w:hAnsi="Cambria"/>
                <w:sz w:val="20"/>
                <w:szCs w:val="20"/>
              </w:rPr>
              <w:t>, E-posta Güvenlik Yazılımını yönetmek, takip etmek, stratejik plan, iç kontrol sistemi ve kalite yönetim sistemi kapsamındaki faaliyetler, "Yazılım ve İdari İşler" görev alanını oluşturur.</w:t>
            </w:r>
            <w:proofErr w:type="gramEnd"/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C21528" w:rsidRPr="00193880" w:rsidRDefault="00193880" w:rsidP="00C2152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93880">
              <w:rPr>
                <w:rFonts w:ascii="Cambria" w:hAnsi="Cambria"/>
                <w:sz w:val="20"/>
                <w:szCs w:val="20"/>
              </w:rPr>
              <w:t>Kurumsal E-posta ve Proxy sunucularını yönetmek, takip etmek, geliştirmek, işletmek, işletme sorunlarını çözmek veya çözüm üretmek</w:t>
            </w:r>
            <w:r w:rsidRPr="00193880">
              <w:rPr>
                <w:rFonts w:ascii="Cambria" w:hAnsi="Cambria"/>
                <w:sz w:val="20"/>
                <w:szCs w:val="20"/>
              </w:rPr>
              <w:t>,</w:t>
            </w:r>
          </w:p>
          <w:p w:rsidR="00193880" w:rsidRPr="00193880" w:rsidRDefault="00193880" w:rsidP="00C2152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93880">
              <w:rPr>
                <w:rFonts w:ascii="Cambria" w:hAnsi="Cambria"/>
                <w:sz w:val="20"/>
                <w:szCs w:val="20"/>
              </w:rPr>
              <w:t>E-Posta Güvenlik Sunucusunu yönetmek, takip etmek, işletmek, geliştirmek, işletme sorunlarını çözmek veya çözüm üretmek</w:t>
            </w:r>
            <w:r w:rsidRPr="00193880">
              <w:rPr>
                <w:rFonts w:ascii="Cambria" w:hAnsi="Cambria"/>
                <w:sz w:val="20"/>
                <w:szCs w:val="20"/>
              </w:rPr>
              <w:t>,</w:t>
            </w:r>
          </w:p>
          <w:p w:rsidR="00193880" w:rsidRPr="00193880" w:rsidRDefault="00193880" w:rsidP="00C2152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193880">
              <w:rPr>
                <w:rFonts w:ascii="Cambria" w:hAnsi="Cambria"/>
                <w:sz w:val="20"/>
                <w:szCs w:val="20"/>
              </w:rPr>
              <w:t>Stratjeik</w:t>
            </w:r>
            <w:proofErr w:type="spellEnd"/>
            <w:r w:rsidRPr="00193880">
              <w:rPr>
                <w:rFonts w:ascii="Cambria" w:hAnsi="Cambria"/>
                <w:sz w:val="20"/>
                <w:szCs w:val="20"/>
              </w:rPr>
              <w:t xml:space="preserve"> Plan, iç kontrol sistemi ve kalite yönetim sistemi kapsamındaki çalışmalarda görev almak, bu kapsamda oluşturulması gereken dokümanları hazırlamak (Faaliyet Raporu, Performans Gösterge Formları, </w:t>
            </w:r>
            <w:proofErr w:type="gramStart"/>
            <w:r w:rsidRPr="00193880">
              <w:rPr>
                <w:rFonts w:ascii="Cambria" w:hAnsi="Cambria"/>
                <w:sz w:val="20"/>
                <w:szCs w:val="20"/>
              </w:rPr>
              <w:t>prosedürler</w:t>
            </w:r>
            <w:proofErr w:type="gramEnd"/>
            <w:r w:rsidRPr="00193880">
              <w:rPr>
                <w:rFonts w:ascii="Cambria" w:hAnsi="Cambria"/>
                <w:sz w:val="20"/>
                <w:szCs w:val="20"/>
              </w:rPr>
              <w:t>, formlar vb.), süreci takip etmek</w:t>
            </w:r>
            <w:r w:rsidRPr="00193880">
              <w:rPr>
                <w:rFonts w:ascii="Cambria" w:hAnsi="Cambria"/>
                <w:sz w:val="20"/>
                <w:szCs w:val="20"/>
              </w:rPr>
              <w:t>,</w:t>
            </w:r>
          </w:p>
          <w:p w:rsidR="00193880" w:rsidRPr="00193880" w:rsidRDefault="00193880" w:rsidP="00C2152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93880">
              <w:rPr>
                <w:rFonts w:ascii="Cambria" w:hAnsi="Cambria"/>
                <w:sz w:val="20"/>
                <w:szCs w:val="20"/>
              </w:rPr>
              <w:t>Görev alanına ilişkin konularda teknik şartname hazırlamak, teknik uygunluk, muayene ve kabul komisyonlarında görev almak</w:t>
            </w:r>
            <w:r w:rsidRPr="00193880">
              <w:rPr>
                <w:rFonts w:ascii="Cambria" w:hAnsi="Cambria"/>
                <w:sz w:val="20"/>
                <w:szCs w:val="20"/>
              </w:rPr>
              <w:t>,</w:t>
            </w:r>
          </w:p>
          <w:p w:rsidR="00193880" w:rsidRPr="00193880" w:rsidRDefault="00193880" w:rsidP="00C2152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93880">
              <w:rPr>
                <w:rFonts w:ascii="Cambria" w:hAnsi="Cambria"/>
                <w:sz w:val="20"/>
                <w:szCs w:val="20"/>
              </w:rPr>
              <w:t>Başkanlık mali ve idari işler faaliyetlerindeki görev alanıyla ilgili konularda yürütülen çalışmalara katılmak,</w:t>
            </w:r>
          </w:p>
          <w:p w:rsidR="00193880" w:rsidRPr="00193880" w:rsidRDefault="00193880" w:rsidP="00C2152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93880">
              <w:rPr>
                <w:rFonts w:ascii="Cambria" w:hAnsi="Cambria"/>
                <w:sz w:val="20"/>
                <w:szCs w:val="20"/>
              </w:rPr>
              <w:t>Görev alanıyla ilgili konulardaki yazışmaları yapmak,</w:t>
            </w:r>
          </w:p>
          <w:p w:rsidR="00193880" w:rsidRPr="00267E36" w:rsidRDefault="00193880" w:rsidP="00C2152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193880">
              <w:rPr>
                <w:rFonts w:ascii="Cambria" w:hAnsi="Cambria"/>
                <w:sz w:val="20"/>
                <w:szCs w:val="20"/>
              </w:rPr>
              <w:t>Yetkili amirin vereceği diğer görevleri yapmak</w:t>
            </w:r>
            <w:r w:rsidRPr="00193880">
              <w:rPr>
                <w:rFonts w:ascii="Cambria" w:hAnsi="Cambria"/>
                <w:sz w:val="20"/>
                <w:szCs w:val="20"/>
              </w:rPr>
              <w:t>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300F8E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300F8E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300F8E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375CB0" w:rsidRPr="00375CB0" w:rsidRDefault="00375CB0" w:rsidP="00300F8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75CB0">
              <w:rPr>
                <w:rFonts w:ascii="Cambria" w:hAnsi="Cambria" w:cstheme="minorHAnsi"/>
                <w:sz w:val="20"/>
                <w:szCs w:val="20"/>
              </w:rPr>
              <w:t>En az 4 yıllık Lisans mezunu olmak</w:t>
            </w:r>
            <w:r w:rsidR="00300F8E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375CB0" w:rsidRPr="00375CB0" w:rsidRDefault="00375CB0" w:rsidP="00300F8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75CB0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300F8E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375CB0" w:rsidRPr="00375CB0" w:rsidRDefault="00375CB0" w:rsidP="00300F8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75CB0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300F8E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375CB0" w:rsidRDefault="00375CB0" w:rsidP="00300F8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75CB0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300F8E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375CB0" w:rsidRPr="00B87134" w:rsidTr="00FC03F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375CB0" w:rsidRPr="00237669" w:rsidRDefault="00375CB0" w:rsidP="00FC03F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375CB0" w:rsidRPr="00B87134" w:rsidTr="00FC03F8">
        <w:trPr>
          <w:trHeight w:val="557"/>
        </w:trPr>
        <w:tc>
          <w:tcPr>
            <w:tcW w:w="10203" w:type="dxa"/>
            <w:shd w:val="clear" w:color="auto" w:fill="auto"/>
          </w:tcPr>
          <w:p w:rsidR="00375CB0" w:rsidRPr="00E44AB0" w:rsidRDefault="00375CB0" w:rsidP="00300F8E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375CB0" w:rsidRPr="00E44AB0" w:rsidRDefault="00375CB0" w:rsidP="00300F8E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</w:t>
            </w:r>
          </w:p>
          <w:p w:rsidR="007F3C19" w:rsidRPr="00E44AB0" w:rsidRDefault="007F3C19" w:rsidP="007F3C19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2547 Sayılı Yükseköğretim Kanunu</w:t>
            </w:r>
          </w:p>
          <w:p w:rsidR="007F3C19" w:rsidRPr="00E44AB0" w:rsidRDefault="007F3C19" w:rsidP="007F3C19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2914 Sayılı Yükseköğretim Personel Kanunu</w:t>
            </w:r>
          </w:p>
          <w:p w:rsidR="007F3C19" w:rsidRPr="00E44AB0" w:rsidRDefault="007F3C19" w:rsidP="007F3C19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6698 Sayılı Kişisel Verilerin Korunması Kanunu</w:t>
            </w:r>
          </w:p>
          <w:p w:rsidR="007F3C19" w:rsidRPr="00E44AB0" w:rsidRDefault="007F3C19" w:rsidP="007F3C19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5018 Kamu Mali Yönetim ve Kontrol Kanunu</w:t>
            </w:r>
          </w:p>
          <w:p w:rsidR="00E44AB0" w:rsidRPr="00E44AB0" w:rsidRDefault="00E44AB0" w:rsidP="00E44AB0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bookmarkStart w:id="0" w:name="_GoBack"/>
            <w:r w:rsidRPr="00E44AB0">
              <w:rPr>
                <w:rFonts w:ascii="Cambria" w:hAnsi="Cambria" w:cstheme="minorHAnsi"/>
                <w:sz w:val="20"/>
                <w:szCs w:val="20"/>
              </w:rPr>
              <w:t>ISO 27001 Bilgi Güvenliği Yönetim Sistemi Standardı</w:t>
            </w:r>
          </w:p>
          <w:bookmarkEnd w:id="0"/>
          <w:p w:rsidR="00E44AB0" w:rsidRPr="00E44AB0" w:rsidRDefault="00E44AB0" w:rsidP="00E44AB0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Üniversitelerde Akademik Teşkilât Yönetmeliği</w:t>
            </w:r>
          </w:p>
          <w:p w:rsidR="00E44AB0" w:rsidRPr="00E44AB0" w:rsidRDefault="00E44AB0" w:rsidP="00E44AB0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5651 İnternet Ortamında Yapılan Yayınların Düzenlenmesi ve Bu Yayınlar Yoluyla İşlenen Suçlarla Mücadele Edilmesi Hakkında Kanun</w:t>
            </w:r>
          </w:p>
          <w:p w:rsidR="00E44AB0" w:rsidRPr="00375CB0" w:rsidRDefault="00E44AB0" w:rsidP="00E44AB0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İnternet Toplu Kullanım Sağlayıcıları Hakkında Yönetmelik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5CB0" w:rsidRPr="00B87134" w:rsidRDefault="00375CB0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lastRenderedPageBreak/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271" w:rsidRDefault="00F50271">
      <w:pPr>
        <w:spacing w:after="0" w:line="240" w:lineRule="auto"/>
      </w:pPr>
      <w:r>
        <w:separator/>
      </w:r>
    </w:p>
  </w:endnote>
  <w:endnote w:type="continuationSeparator" w:id="0">
    <w:p w:rsidR="00F50271" w:rsidRDefault="00F5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19388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19388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271" w:rsidRDefault="00F50271">
      <w:pPr>
        <w:spacing w:after="0" w:line="240" w:lineRule="auto"/>
      </w:pPr>
      <w:r>
        <w:separator/>
      </w:r>
    </w:p>
  </w:footnote>
  <w:footnote w:type="continuationSeparator" w:id="0">
    <w:p w:rsidR="00F50271" w:rsidRDefault="00F5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F50271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9682844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1A4481F"/>
    <w:multiLevelType w:val="hybridMultilevel"/>
    <w:tmpl w:val="805EFFB2"/>
    <w:lvl w:ilvl="0" w:tplc="073CE6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FD2A16"/>
    <w:multiLevelType w:val="hybridMultilevel"/>
    <w:tmpl w:val="A0324E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01E96"/>
    <w:multiLevelType w:val="hybridMultilevel"/>
    <w:tmpl w:val="1C06987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3600"/>
    <w:rsid w:val="00054AE9"/>
    <w:rsid w:val="000559BA"/>
    <w:rsid w:val="000626E7"/>
    <w:rsid w:val="00064990"/>
    <w:rsid w:val="00066596"/>
    <w:rsid w:val="00066BEF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1B30"/>
    <w:rsid w:val="00193880"/>
    <w:rsid w:val="00193DB3"/>
    <w:rsid w:val="001940FB"/>
    <w:rsid w:val="001A5B0A"/>
    <w:rsid w:val="001B2251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67E36"/>
    <w:rsid w:val="00271C10"/>
    <w:rsid w:val="00272D03"/>
    <w:rsid w:val="002738BA"/>
    <w:rsid w:val="00273F3A"/>
    <w:rsid w:val="00276327"/>
    <w:rsid w:val="00277674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587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0F8E"/>
    <w:rsid w:val="003014D3"/>
    <w:rsid w:val="00302A5C"/>
    <w:rsid w:val="00304258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46FB"/>
    <w:rsid w:val="0034748C"/>
    <w:rsid w:val="00352036"/>
    <w:rsid w:val="003549FD"/>
    <w:rsid w:val="00354F0A"/>
    <w:rsid w:val="00356BB6"/>
    <w:rsid w:val="00361D41"/>
    <w:rsid w:val="00365D3B"/>
    <w:rsid w:val="00374246"/>
    <w:rsid w:val="00375CB0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5E89"/>
    <w:rsid w:val="004274A2"/>
    <w:rsid w:val="00432BD7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D7B81"/>
    <w:rsid w:val="004E223B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5DAA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B46AE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3C19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20DE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25A5"/>
    <w:rsid w:val="00B75CE3"/>
    <w:rsid w:val="00B7711A"/>
    <w:rsid w:val="00B82378"/>
    <w:rsid w:val="00B87134"/>
    <w:rsid w:val="00B90EA5"/>
    <w:rsid w:val="00B9182C"/>
    <w:rsid w:val="00B92487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528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2BE0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4AB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5B75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0271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C6D61"/>
    <w:rsid w:val="00FC755F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11</cp:revision>
  <cp:lastPrinted>2021-06-19T08:40:00Z</cp:lastPrinted>
  <dcterms:created xsi:type="dcterms:W3CDTF">2021-11-13T20:09:00Z</dcterms:created>
  <dcterms:modified xsi:type="dcterms:W3CDTF">2021-11-29T06:21:00Z</dcterms:modified>
</cp:coreProperties>
</file>